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2C82" w14:textId="62B167B7" w:rsidR="00B11720" w:rsidRPr="00523C5E" w:rsidRDefault="001E5A59">
      <w:pPr>
        <w:rPr>
          <w:rFonts w:ascii="Arial" w:hAnsi="Arial" w:cs="Arial"/>
        </w:rPr>
      </w:pPr>
      <w:r w:rsidRPr="00523C5E">
        <w:rPr>
          <w:rFonts w:ascii="Arial" w:hAnsi="Arial" w:cs="Arial"/>
        </w:rPr>
        <w:t>Tone</w:t>
      </w:r>
      <w:r w:rsidR="00791DDD">
        <w:rPr>
          <w:rFonts w:ascii="Arial" w:hAnsi="Arial" w:cs="Arial"/>
        </w:rPr>
        <w:t xml:space="preserve"> Canada</w:t>
      </w:r>
      <w:r w:rsidR="006D0C2D" w:rsidRPr="00523C5E">
        <w:rPr>
          <w:rFonts w:ascii="Arial" w:hAnsi="Arial" w:cs="Arial"/>
        </w:rPr>
        <w:t xml:space="preserve">, </w:t>
      </w:r>
      <w:r w:rsidR="006D487C">
        <w:rPr>
          <w:rFonts w:ascii="Arial" w:hAnsi="Arial" w:cs="Arial"/>
        </w:rPr>
        <w:t>July</w:t>
      </w:r>
      <w:r w:rsidR="006D0C2D" w:rsidRPr="00523C5E">
        <w:rPr>
          <w:rFonts w:ascii="Arial" w:hAnsi="Arial" w:cs="Arial"/>
        </w:rPr>
        <w:t xml:space="preserve"> 2020</w:t>
      </w:r>
    </w:p>
    <w:p w14:paraId="0C03361A" w14:textId="723F27B5" w:rsidR="006D0C2D" w:rsidRPr="00523C5E" w:rsidRDefault="006D0C2D">
      <w:pPr>
        <w:rPr>
          <w:rFonts w:ascii="Arial" w:hAnsi="Arial" w:cs="Arial"/>
        </w:rPr>
      </w:pPr>
    </w:p>
    <w:p w14:paraId="7BE347A8" w14:textId="07E87313" w:rsidR="006D0C2D" w:rsidRPr="00523C5E" w:rsidRDefault="006D0C2D" w:rsidP="00054847">
      <w:pPr>
        <w:jc w:val="center"/>
        <w:rPr>
          <w:rFonts w:ascii="Arial" w:hAnsi="Arial" w:cs="Arial"/>
          <w:b/>
          <w:bCs/>
        </w:rPr>
      </w:pPr>
      <w:r w:rsidRPr="00523C5E">
        <w:rPr>
          <w:rFonts w:ascii="Arial" w:hAnsi="Arial" w:cs="Arial"/>
          <w:b/>
          <w:bCs/>
        </w:rPr>
        <w:t xml:space="preserve">Introduction to Unity: </w:t>
      </w:r>
      <w:r w:rsidR="002C0B76">
        <w:rPr>
          <w:rFonts w:ascii="Arial" w:hAnsi="Arial" w:cs="Arial"/>
          <w:b/>
          <w:bCs/>
        </w:rPr>
        <w:t>T</w:t>
      </w:r>
      <w:r w:rsidRPr="00523C5E">
        <w:rPr>
          <w:rFonts w:ascii="Arial" w:hAnsi="Arial" w:cs="Arial"/>
          <w:b/>
          <w:bCs/>
        </w:rPr>
        <w:t xml:space="preserve">he Power of </w:t>
      </w:r>
      <w:r w:rsidR="006D487C">
        <w:rPr>
          <w:rFonts w:ascii="Arial" w:hAnsi="Arial" w:cs="Arial"/>
          <w:b/>
          <w:bCs/>
        </w:rPr>
        <w:t>Imagination</w:t>
      </w:r>
    </w:p>
    <w:p w14:paraId="1F1F3E0E" w14:textId="77777777" w:rsidR="000B284A" w:rsidRPr="00523C5E" w:rsidRDefault="000B284A" w:rsidP="00054847">
      <w:pPr>
        <w:jc w:val="center"/>
        <w:rPr>
          <w:rFonts w:ascii="Arial" w:hAnsi="Arial" w:cs="Arial"/>
          <w:b/>
          <w:bCs/>
        </w:rPr>
      </w:pPr>
    </w:p>
    <w:p w14:paraId="4F056FEB" w14:textId="41B096E2" w:rsidR="006D487C" w:rsidRDefault="000B284A" w:rsidP="00A7639F">
      <w:pPr>
        <w:rPr>
          <w:rFonts w:ascii="Arial" w:hAnsi="Arial" w:cs="Arial"/>
        </w:rPr>
      </w:pPr>
      <w:r w:rsidRPr="00523C5E">
        <w:rPr>
          <w:rFonts w:ascii="Arial" w:hAnsi="Arial" w:cs="Arial"/>
        </w:rPr>
        <w:t>In</w:t>
      </w:r>
      <w:r w:rsidR="00103E5C" w:rsidRPr="00523C5E">
        <w:rPr>
          <w:rFonts w:ascii="Arial" w:hAnsi="Arial" w:cs="Arial"/>
        </w:rPr>
        <w:t xml:space="preserve"> Unity</w:t>
      </w:r>
      <w:r w:rsidRPr="00523C5E">
        <w:rPr>
          <w:rFonts w:ascii="Arial" w:hAnsi="Arial" w:cs="Arial"/>
        </w:rPr>
        <w:t>, we</w:t>
      </w:r>
      <w:r w:rsidR="00103E5C" w:rsidRPr="00523C5E">
        <w:rPr>
          <w:rFonts w:ascii="Arial" w:hAnsi="Arial" w:cs="Arial"/>
        </w:rPr>
        <w:t xml:space="preserve"> believe that </w:t>
      </w:r>
      <w:r w:rsidR="00F702FC" w:rsidRPr="00184EFB">
        <w:rPr>
          <w:rFonts w:ascii="Arial" w:eastAsia="Times New Roman" w:hAnsi="Arial" w:cs="Arial"/>
          <w:color w:val="000000"/>
        </w:rPr>
        <w:t xml:space="preserve">God </w:t>
      </w:r>
      <w:r w:rsidR="00054847" w:rsidRPr="00523C5E">
        <w:rPr>
          <w:rFonts w:ascii="Arial" w:eastAsia="Times New Roman" w:hAnsi="Arial" w:cs="Arial"/>
          <w:color w:val="000000"/>
        </w:rPr>
        <w:t xml:space="preserve">(the Divine, the Source, etc.) </w:t>
      </w:r>
      <w:r w:rsidR="00F702FC" w:rsidRPr="00184EFB">
        <w:rPr>
          <w:rFonts w:ascii="Arial" w:eastAsia="Times New Roman" w:hAnsi="Arial" w:cs="Arial"/>
          <w:color w:val="000000"/>
        </w:rPr>
        <w:t>is within, always present.</w:t>
      </w:r>
      <w:r w:rsidR="00054847" w:rsidRPr="00523C5E">
        <w:rPr>
          <w:rFonts w:ascii="Arial" w:eastAsia="Times New Roman" w:hAnsi="Arial" w:cs="Arial"/>
        </w:rPr>
        <w:t xml:space="preserve"> </w:t>
      </w:r>
      <w:r w:rsidR="00F702FC" w:rsidRPr="00523C5E">
        <w:rPr>
          <w:rFonts w:ascii="Arial" w:hAnsi="Arial" w:cs="Arial"/>
        </w:rPr>
        <w:t>God has</w:t>
      </w:r>
      <w:r w:rsidR="006D0C2D" w:rsidRPr="00523C5E">
        <w:rPr>
          <w:rFonts w:ascii="Arial" w:hAnsi="Arial" w:cs="Arial"/>
        </w:rPr>
        <w:t xml:space="preserve"> twelve recognizable attributes or powers that are </w:t>
      </w:r>
      <w:r w:rsidR="00270330">
        <w:rPr>
          <w:rFonts w:ascii="Arial" w:hAnsi="Arial" w:cs="Arial"/>
        </w:rPr>
        <w:t xml:space="preserve">also </w:t>
      </w:r>
      <w:r w:rsidR="006D0C2D" w:rsidRPr="00523C5E">
        <w:rPr>
          <w:rFonts w:ascii="Arial" w:hAnsi="Arial" w:cs="Arial"/>
        </w:rPr>
        <w:t>our</w:t>
      </w:r>
      <w:r w:rsidR="00F702FC" w:rsidRPr="00523C5E">
        <w:rPr>
          <w:rFonts w:ascii="Arial" w:hAnsi="Arial" w:cs="Arial"/>
        </w:rPr>
        <w:t>s</w:t>
      </w:r>
      <w:r w:rsidR="006D0C2D" w:rsidRPr="00523C5E">
        <w:rPr>
          <w:rFonts w:ascii="Arial" w:hAnsi="Arial" w:cs="Arial"/>
        </w:rPr>
        <w:t xml:space="preserve"> by virtue of our oneness with </w:t>
      </w:r>
      <w:r w:rsidR="00F702FC" w:rsidRPr="00523C5E">
        <w:rPr>
          <w:rFonts w:ascii="Arial" w:hAnsi="Arial" w:cs="Arial"/>
        </w:rPr>
        <w:t>God</w:t>
      </w:r>
      <w:r w:rsidR="006D0C2D" w:rsidRPr="00523C5E">
        <w:rPr>
          <w:rFonts w:ascii="Arial" w:hAnsi="Arial" w:cs="Arial"/>
        </w:rPr>
        <w:t>.</w:t>
      </w:r>
      <w:r w:rsidR="00880041">
        <w:rPr>
          <w:rFonts w:ascii="Arial" w:hAnsi="Arial" w:cs="Arial"/>
        </w:rPr>
        <w:t xml:space="preserve"> </w:t>
      </w:r>
      <w:r w:rsidR="00523C5E" w:rsidRPr="00523C5E">
        <w:rPr>
          <w:rFonts w:ascii="Arial" w:eastAsia="Times New Roman" w:hAnsi="Arial" w:cs="Arial"/>
          <w:color w:val="000000"/>
        </w:rPr>
        <w:t xml:space="preserve">This article is about one of those twelve Powers, </w:t>
      </w:r>
      <w:r w:rsidR="006D487C">
        <w:rPr>
          <w:rFonts w:ascii="Arial" w:eastAsia="Times New Roman" w:hAnsi="Arial" w:cs="Arial"/>
          <w:color w:val="000000"/>
        </w:rPr>
        <w:t>Imagination</w:t>
      </w:r>
      <w:r w:rsidR="006B204A">
        <w:rPr>
          <w:rFonts w:ascii="Arial" w:eastAsia="Times New Roman" w:hAnsi="Arial" w:cs="Arial"/>
          <w:color w:val="000000"/>
        </w:rPr>
        <w:t xml:space="preserve">, the power of </w:t>
      </w:r>
      <w:r w:rsidR="006D487C">
        <w:rPr>
          <w:rFonts w:ascii="Arial" w:eastAsia="Times New Roman" w:hAnsi="Arial" w:cs="Arial"/>
          <w:color w:val="000000"/>
        </w:rPr>
        <w:t>vision, conception and embodiment</w:t>
      </w:r>
      <w:r w:rsidR="00523C5E" w:rsidRPr="00523C5E">
        <w:rPr>
          <w:rFonts w:ascii="Arial" w:eastAsia="Times New Roman" w:hAnsi="Arial" w:cs="Arial"/>
          <w:color w:val="000000"/>
        </w:rPr>
        <w:t>.</w:t>
      </w:r>
      <w:r w:rsidR="00D603E4">
        <w:rPr>
          <w:rFonts w:ascii="Arial" w:eastAsia="Times New Roman" w:hAnsi="Arial" w:cs="Arial"/>
          <w:color w:val="000000"/>
        </w:rPr>
        <w:t xml:space="preserve">  We are grateful to </w:t>
      </w:r>
      <w:r w:rsidR="00D603E4" w:rsidRPr="00523C5E">
        <w:rPr>
          <w:rFonts w:ascii="Arial" w:hAnsi="Arial" w:cs="Arial"/>
        </w:rPr>
        <w:t xml:space="preserve">Linda </w:t>
      </w:r>
      <w:proofErr w:type="spellStart"/>
      <w:r w:rsidR="00D603E4" w:rsidRPr="00523C5E">
        <w:rPr>
          <w:rFonts w:ascii="Arial" w:hAnsi="Arial" w:cs="Arial"/>
        </w:rPr>
        <w:t>Martella</w:t>
      </w:r>
      <w:proofErr w:type="spellEnd"/>
      <w:r w:rsidR="00D603E4" w:rsidRPr="00523C5E">
        <w:rPr>
          <w:rFonts w:ascii="Arial" w:hAnsi="Arial" w:cs="Arial"/>
        </w:rPr>
        <w:t>-Whitsett</w:t>
      </w:r>
      <w:r w:rsidR="00D603E4">
        <w:rPr>
          <w:rFonts w:ascii="Arial" w:hAnsi="Arial" w:cs="Arial"/>
        </w:rPr>
        <w:t xml:space="preserve">’s book, </w:t>
      </w:r>
      <w:r w:rsidR="00D603E4" w:rsidRPr="00E3174C">
        <w:rPr>
          <w:rFonts w:ascii="Arial" w:hAnsi="Arial" w:cs="Arial"/>
          <w:i/>
        </w:rPr>
        <w:t>Divine Audacity</w:t>
      </w:r>
      <w:r w:rsidR="00D603E4">
        <w:rPr>
          <w:rFonts w:ascii="Arial" w:hAnsi="Arial" w:cs="Arial"/>
        </w:rPr>
        <w:t>, for much of this material</w:t>
      </w:r>
      <w:r w:rsidR="006D487C">
        <w:rPr>
          <w:rFonts w:ascii="Arial" w:hAnsi="Arial" w:cs="Arial"/>
        </w:rPr>
        <w:t xml:space="preserve">.  </w:t>
      </w:r>
    </w:p>
    <w:p w14:paraId="7D455D6A" w14:textId="77777777" w:rsidR="006D487C" w:rsidRDefault="006D487C" w:rsidP="00A7639F">
      <w:pPr>
        <w:rPr>
          <w:rFonts w:ascii="Arial" w:hAnsi="Arial" w:cs="Arial"/>
        </w:rPr>
      </w:pPr>
    </w:p>
    <w:p w14:paraId="196D6B3A" w14:textId="76CDA44A" w:rsidR="002F6A2A" w:rsidRPr="006D487C" w:rsidRDefault="006D487C" w:rsidP="00A7639F">
      <w:pPr>
        <w:rPr>
          <w:rFonts w:ascii="Arial" w:hAnsi="Arial" w:cs="Arial"/>
        </w:rPr>
      </w:pPr>
      <w:r>
        <w:rPr>
          <w:rFonts w:ascii="Arial" w:hAnsi="Arial" w:cs="Arial"/>
        </w:rPr>
        <w:t>Rev. Martella-Whisett notes that “imagination is our powerful capacity to picture what can be and, by holding the idea and developing it further we feel its effects with it is as yet unmanifest, to live into that idea until it essentially becomes our reality. ...</w:t>
      </w:r>
      <w:r w:rsidR="000B3912">
        <w:rPr>
          <w:rFonts w:ascii="Arial" w:hAnsi="Arial" w:cs="Arial"/>
        </w:rPr>
        <w:t xml:space="preserve"> </w:t>
      </w:r>
      <w:r>
        <w:rPr>
          <w:rFonts w:ascii="Arial" w:hAnsi="Arial" w:cs="Arial"/>
        </w:rPr>
        <w:t xml:space="preserve">Imagination is our primary power because it is essential for the cultivation of our magnificent spiritual capacities.” </w:t>
      </w:r>
      <w:r>
        <w:rPr>
          <w:rFonts w:ascii="Arial" w:eastAsia="Times New Roman" w:hAnsi="Arial" w:cs="Arial"/>
          <w:color w:val="000000"/>
        </w:rPr>
        <w:t>Using the power of Imagination, we can revise our past experiences as well as create an ideal future for ourselves. Imagination is our power of conception, vision and embodiment:</w:t>
      </w:r>
      <w:r w:rsidR="002F6A2A">
        <w:rPr>
          <w:rFonts w:ascii="Arial" w:eastAsia="Times New Roman" w:hAnsi="Arial" w:cs="Arial"/>
          <w:color w:val="000000"/>
        </w:rPr>
        <w:t xml:space="preserve"> </w:t>
      </w:r>
    </w:p>
    <w:p w14:paraId="376698EE" w14:textId="7605BC5F" w:rsidR="0086393A" w:rsidRDefault="0086393A" w:rsidP="00A7639F">
      <w:pPr>
        <w:rPr>
          <w:rFonts w:ascii="Arial" w:eastAsia="Times New Roman" w:hAnsi="Arial" w:cs="Arial"/>
          <w:color w:val="000000"/>
        </w:rPr>
      </w:pPr>
    </w:p>
    <w:p w14:paraId="5D2CDD92" w14:textId="494A254F" w:rsidR="006D487C" w:rsidRDefault="006D487C" w:rsidP="00A7639F">
      <w:pPr>
        <w:rPr>
          <w:rFonts w:ascii="Arial" w:eastAsia="Times New Roman" w:hAnsi="Arial" w:cs="Arial"/>
          <w:color w:val="000000"/>
        </w:rPr>
      </w:pPr>
      <w:r>
        <w:rPr>
          <w:rFonts w:ascii="Arial" w:eastAsia="Times New Roman" w:hAnsi="Arial" w:cs="Arial"/>
          <w:i/>
          <w:iCs/>
          <w:color w:val="000000"/>
        </w:rPr>
        <w:t xml:space="preserve">Conception: </w:t>
      </w:r>
      <w:r w:rsidR="000C7851">
        <w:rPr>
          <w:rFonts w:ascii="Arial" w:eastAsia="Times New Roman" w:hAnsi="Arial" w:cs="Arial"/>
          <w:color w:val="000000"/>
        </w:rPr>
        <w:t>Any idea we can conceive of comes from the One Mind, the principal leading intelligence informing all ideas.  If you can conceive of something it already exists in One Mind. A fearful consciousness imagines the worst, contributing to the likelihood of the worst thing manifesting.</w:t>
      </w:r>
      <w:r w:rsidR="00FE4D1F">
        <w:rPr>
          <w:rFonts w:ascii="Arial" w:eastAsia="Times New Roman" w:hAnsi="Arial" w:cs="Arial"/>
          <w:color w:val="000000"/>
        </w:rPr>
        <w:t xml:space="preserve"> </w:t>
      </w:r>
      <w:r w:rsidR="000C7851">
        <w:rPr>
          <w:rFonts w:ascii="Arial" w:eastAsia="Times New Roman" w:hAnsi="Arial" w:cs="Arial"/>
          <w:color w:val="000000"/>
        </w:rPr>
        <w:t>Yet we are equally capable of imagining the best</w:t>
      </w:r>
      <w:r w:rsidR="00880041">
        <w:rPr>
          <w:rFonts w:ascii="Arial" w:eastAsia="Times New Roman" w:hAnsi="Arial" w:cs="Arial"/>
          <w:color w:val="000000"/>
        </w:rPr>
        <w:t xml:space="preserve"> and manifesting it.</w:t>
      </w:r>
    </w:p>
    <w:p w14:paraId="3C8621D7" w14:textId="77777777" w:rsidR="00880041" w:rsidRDefault="00880041" w:rsidP="00A7639F">
      <w:pPr>
        <w:rPr>
          <w:rFonts w:ascii="Arial" w:eastAsia="Times New Roman" w:hAnsi="Arial" w:cs="Arial"/>
          <w:i/>
          <w:iCs/>
          <w:color w:val="000000"/>
        </w:rPr>
      </w:pPr>
    </w:p>
    <w:p w14:paraId="44080E68" w14:textId="1B60DED6" w:rsidR="006C7286" w:rsidRDefault="006D487C" w:rsidP="00A7639F">
      <w:pPr>
        <w:rPr>
          <w:rFonts w:ascii="Arial" w:eastAsia="Times New Roman" w:hAnsi="Arial" w:cs="Arial"/>
          <w:color w:val="000000"/>
        </w:rPr>
      </w:pPr>
      <w:r>
        <w:rPr>
          <w:rFonts w:ascii="Arial" w:eastAsia="Times New Roman" w:hAnsi="Arial" w:cs="Arial"/>
          <w:i/>
          <w:iCs/>
          <w:color w:val="000000"/>
        </w:rPr>
        <w:t>Vision</w:t>
      </w:r>
      <w:r w:rsidR="006C7286">
        <w:rPr>
          <w:rFonts w:ascii="Arial" w:eastAsia="Times New Roman" w:hAnsi="Arial" w:cs="Arial"/>
          <w:color w:val="000000"/>
        </w:rPr>
        <w:t xml:space="preserve">: </w:t>
      </w:r>
      <w:r w:rsidR="00FE4D1F">
        <w:rPr>
          <w:rFonts w:ascii="Arial" w:eastAsia="Times New Roman" w:hAnsi="Arial" w:cs="Arial"/>
          <w:color w:val="000000"/>
        </w:rPr>
        <w:t xml:space="preserve">To envision is to create in the mind, to dream of what has not yet manifested, to flesh out an idea and feel its benefits in advance of its fulfilment.  </w:t>
      </w:r>
    </w:p>
    <w:p w14:paraId="0E768FFF" w14:textId="77777777" w:rsidR="006D487C" w:rsidRDefault="006D487C" w:rsidP="00A7639F">
      <w:pPr>
        <w:rPr>
          <w:rFonts w:ascii="Arial" w:eastAsia="Times New Roman" w:hAnsi="Arial" w:cs="Arial"/>
          <w:color w:val="000000"/>
        </w:rPr>
      </w:pPr>
    </w:p>
    <w:p w14:paraId="7B2CDAD1" w14:textId="7ED0F764" w:rsidR="006C7286" w:rsidRDefault="006D487C" w:rsidP="00A7639F">
      <w:pPr>
        <w:rPr>
          <w:rFonts w:ascii="Arial" w:eastAsia="Times New Roman" w:hAnsi="Arial" w:cs="Arial"/>
          <w:color w:val="000000"/>
        </w:rPr>
      </w:pPr>
      <w:r>
        <w:rPr>
          <w:rFonts w:ascii="Arial" w:eastAsia="Times New Roman" w:hAnsi="Arial" w:cs="Arial"/>
          <w:i/>
          <w:iCs/>
          <w:color w:val="000000"/>
        </w:rPr>
        <w:t>Embodiment</w:t>
      </w:r>
      <w:r w:rsidR="0086393A">
        <w:rPr>
          <w:rFonts w:ascii="Arial" w:eastAsia="Times New Roman" w:hAnsi="Arial" w:cs="Arial"/>
          <w:color w:val="000000"/>
        </w:rPr>
        <w:t>:</w:t>
      </w:r>
      <w:r w:rsidR="006C7286">
        <w:rPr>
          <w:rFonts w:ascii="Arial" w:eastAsia="Times New Roman" w:hAnsi="Arial" w:cs="Arial"/>
          <w:color w:val="000000"/>
        </w:rPr>
        <w:t xml:space="preserve"> </w:t>
      </w:r>
      <w:r w:rsidR="00346695">
        <w:rPr>
          <w:rFonts w:ascii="Arial" w:eastAsia="Times New Roman" w:hAnsi="Arial" w:cs="Arial"/>
          <w:color w:val="000000"/>
        </w:rPr>
        <w:t xml:space="preserve">The future we have been envisioning demands that we be the person who can live in that desired future. By the power of Imagination, we live </w:t>
      </w:r>
      <w:r w:rsidR="00346695" w:rsidRPr="000B3912">
        <w:rPr>
          <w:rFonts w:ascii="Arial" w:eastAsia="Times New Roman" w:hAnsi="Arial" w:cs="Arial"/>
          <w:i/>
          <w:iCs/>
          <w:color w:val="000000"/>
        </w:rPr>
        <w:t>as if</w:t>
      </w:r>
      <w:r w:rsidR="00346695">
        <w:rPr>
          <w:rFonts w:ascii="Arial" w:eastAsia="Times New Roman" w:hAnsi="Arial" w:cs="Arial"/>
          <w:color w:val="000000"/>
        </w:rPr>
        <w:t xml:space="preserve">, embodying the character necessary for the dream to become real. </w:t>
      </w:r>
    </w:p>
    <w:p w14:paraId="5CE20A2E" w14:textId="66AD6EB6" w:rsidR="00346695" w:rsidRDefault="00346695" w:rsidP="00A7639F">
      <w:pPr>
        <w:rPr>
          <w:rFonts w:ascii="Arial" w:eastAsia="Times New Roman" w:hAnsi="Arial" w:cs="Arial"/>
          <w:color w:val="000000"/>
        </w:rPr>
      </w:pPr>
    </w:p>
    <w:p w14:paraId="267D1A74" w14:textId="7E773D00" w:rsidR="00346695" w:rsidRDefault="00346695" w:rsidP="00A7639F">
      <w:pPr>
        <w:rPr>
          <w:rFonts w:ascii="Arial" w:eastAsia="Times New Roman" w:hAnsi="Arial" w:cs="Arial"/>
          <w:color w:val="000000"/>
        </w:rPr>
      </w:pPr>
      <w:r>
        <w:rPr>
          <w:rFonts w:ascii="Arial" w:eastAsia="Times New Roman" w:hAnsi="Arial" w:cs="Arial"/>
          <w:color w:val="000000"/>
        </w:rPr>
        <w:t>To amplify your power of Imagination:</w:t>
      </w:r>
    </w:p>
    <w:p w14:paraId="3F6C2F92" w14:textId="3469D692" w:rsidR="00346695" w:rsidRDefault="00346695" w:rsidP="00A7639F">
      <w:pPr>
        <w:rPr>
          <w:rFonts w:ascii="Arial" w:eastAsia="Times New Roman" w:hAnsi="Arial" w:cs="Arial"/>
          <w:color w:val="000000"/>
        </w:rPr>
      </w:pPr>
    </w:p>
    <w:p w14:paraId="5B597368" w14:textId="212A7F09" w:rsidR="00346695" w:rsidRPr="00346695" w:rsidRDefault="00346695" w:rsidP="00346695">
      <w:pPr>
        <w:pStyle w:val="ListParagraph"/>
        <w:numPr>
          <w:ilvl w:val="0"/>
          <w:numId w:val="2"/>
        </w:numPr>
        <w:rPr>
          <w:rFonts w:ascii="Arial" w:eastAsia="Times New Roman" w:hAnsi="Arial" w:cs="Arial"/>
          <w:color w:val="000000"/>
        </w:rPr>
      </w:pPr>
      <w:r w:rsidRPr="00346695">
        <w:rPr>
          <w:rFonts w:ascii="Arial" w:eastAsia="Times New Roman" w:hAnsi="Arial" w:cs="Arial"/>
          <w:color w:val="000000"/>
        </w:rPr>
        <w:t xml:space="preserve">Exercise your visioning capacity </w:t>
      </w:r>
      <w:r w:rsidR="00EE0217">
        <w:rPr>
          <w:rFonts w:ascii="Arial" w:eastAsia="Times New Roman" w:hAnsi="Arial" w:cs="Arial"/>
          <w:color w:val="000000"/>
        </w:rPr>
        <w:t>for</w:t>
      </w:r>
      <w:r w:rsidRPr="00346695">
        <w:rPr>
          <w:rFonts w:ascii="Arial" w:eastAsia="Times New Roman" w:hAnsi="Arial" w:cs="Arial"/>
          <w:color w:val="000000"/>
        </w:rPr>
        <w:t xml:space="preserve"> a few minutes every day; write </w:t>
      </w:r>
      <w:r w:rsidR="00EE0217">
        <w:rPr>
          <w:rFonts w:ascii="Arial" w:eastAsia="Times New Roman" w:hAnsi="Arial" w:cs="Arial"/>
          <w:color w:val="000000"/>
        </w:rPr>
        <w:t>your vision</w:t>
      </w:r>
      <w:r w:rsidRPr="00346695">
        <w:rPr>
          <w:rFonts w:ascii="Arial" w:eastAsia="Times New Roman" w:hAnsi="Arial" w:cs="Arial"/>
          <w:color w:val="000000"/>
        </w:rPr>
        <w:t xml:space="preserve"> down.</w:t>
      </w:r>
    </w:p>
    <w:p w14:paraId="52242DE9" w14:textId="03644D49" w:rsidR="00346695" w:rsidRPr="00346695" w:rsidRDefault="00346695" w:rsidP="00346695">
      <w:pPr>
        <w:pStyle w:val="ListParagraph"/>
        <w:numPr>
          <w:ilvl w:val="0"/>
          <w:numId w:val="2"/>
        </w:numPr>
        <w:rPr>
          <w:rFonts w:ascii="Arial" w:eastAsia="Times New Roman" w:hAnsi="Arial" w:cs="Arial"/>
          <w:color w:val="000000"/>
        </w:rPr>
      </w:pPr>
      <w:r w:rsidRPr="00346695">
        <w:rPr>
          <w:rFonts w:ascii="Arial" w:eastAsia="Times New Roman" w:hAnsi="Arial" w:cs="Arial"/>
          <w:color w:val="000000"/>
        </w:rPr>
        <w:t>Rehearse your desired future by writing as if your desires are already fulfilled.</w:t>
      </w:r>
    </w:p>
    <w:p w14:paraId="39F5AB9B" w14:textId="13803B4C" w:rsidR="00346695" w:rsidRPr="00346695" w:rsidRDefault="00346695" w:rsidP="00346695">
      <w:pPr>
        <w:pStyle w:val="ListParagraph"/>
        <w:numPr>
          <w:ilvl w:val="0"/>
          <w:numId w:val="2"/>
        </w:numPr>
        <w:rPr>
          <w:rFonts w:ascii="Arial" w:eastAsia="Times New Roman" w:hAnsi="Arial" w:cs="Arial"/>
          <w:color w:val="000000"/>
        </w:rPr>
      </w:pPr>
      <w:r w:rsidRPr="00346695">
        <w:rPr>
          <w:rFonts w:ascii="Arial" w:eastAsia="Times New Roman" w:hAnsi="Arial" w:cs="Arial"/>
          <w:color w:val="000000"/>
        </w:rPr>
        <w:t>Rewrite a painful story from your past, reinterpreting it in a way that strengthens you and lifts you up.</w:t>
      </w:r>
    </w:p>
    <w:p w14:paraId="31868551" w14:textId="77777777" w:rsidR="00346695" w:rsidRDefault="00346695" w:rsidP="00A7639F">
      <w:pPr>
        <w:rPr>
          <w:rFonts w:ascii="Arial" w:eastAsia="Times New Roman" w:hAnsi="Arial" w:cs="Arial"/>
          <w:color w:val="000000"/>
        </w:rPr>
      </w:pPr>
    </w:p>
    <w:p w14:paraId="63F9236A" w14:textId="42C4D4C8" w:rsidR="00B11720" w:rsidRDefault="00B11720" w:rsidP="00A7639F">
      <w:pPr>
        <w:rPr>
          <w:rFonts w:ascii="Arial" w:eastAsia="Times New Roman" w:hAnsi="Arial" w:cs="Arial"/>
          <w:color w:val="000000"/>
        </w:rPr>
      </w:pPr>
    </w:p>
    <w:p w14:paraId="2254435A" w14:textId="10526BAF" w:rsidR="00F702FC" w:rsidRPr="0059581D" w:rsidRDefault="0059581D" w:rsidP="00A7639F">
      <w:pPr>
        <w:rPr>
          <w:rFonts w:ascii="Arial" w:eastAsia="Times New Roman" w:hAnsi="Arial" w:cs="Arial"/>
          <w:color w:val="007996"/>
        </w:rPr>
      </w:pPr>
      <w:r w:rsidRPr="0059581D">
        <w:rPr>
          <w:rFonts w:ascii="Arial" w:eastAsia="Times New Roman" w:hAnsi="Arial" w:cs="Arial"/>
          <w:b/>
          <w:bCs/>
        </w:rPr>
        <w:t>Join us July 20th, 6 - 8 p.m. for the free, online Foundations of Unity course.  All are welcome</w:t>
      </w:r>
      <w:r w:rsidR="00880041">
        <w:rPr>
          <w:rFonts w:ascii="Arial" w:eastAsia="Times New Roman" w:hAnsi="Arial" w:cs="Arial"/>
          <w:b/>
          <w:bCs/>
        </w:rPr>
        <w:t>!</w:t>
      </w:r>
      <w:r w:rsidRPr="0059581D">
        <w:rPr>
          <w:rFonts w:ascii="Arial" w:eastAsia="Times New Roman" w:hAnsi="Arial" w:cs="Arial"/>
          <w:b/>
          <w:bCs/>
        </w:rPr>
        <w:t xml:space="preserve"> Mandatory for anyone becoming a member of USCO this year. To register: </w:t>
      </w:r>
      <w:hyperlink r:id="rId5" w:tgtFrame="_blank" w:history="1">
        <w:r w:rsidRPr="0059581D">
          <w:rPr>
            <w:rFonts w:ascii="Arial" w:eastAsia="Times New Roman" w:hAnsi="Arial" w:cs="Arial"/>
            <w:b/>
            <w:bCs/>
            <w:color w:val="1155CC"/>
            <w:u w:val="single"/>
          </w:rPr>
          <w:t>officeunity@yahoo.ca</w:t>
        </w:r>
      </w:hyperlink>
      <w:r w:rsidRPr="0059581D">
        <w:rPr>
          <w:rFonts w:ascii="Arial" w:eastAsia="Times New Roman" w:hAnsi="Arial" w:cs="Arial"/>
          <w:b/>
          <w:bCs/>
        </w:rPr>
        <w:t xml:space="preserve">.  See </w:t>
      </w:r>
      <w:hyperlink r:id="rId6" w:history="1">
        <w:r w:rsidRPr="0059581D">
          <w:rPr>
            <w:rStyle w:val="Hyperlink"/>
            <w:rFonts w:ascii="Arial" w:eastAsia="Times New Roman" w:hAnsi="Arial" w:cs="Arial"/>
            <w:b/>
          </w:rPr>
          <w:t>www.unityottawa.org</w:t>
        </w:r>
      </w:hyperlink>
      <w:r w:rsidRPr="0059581D">
        <w:rPr>
          <w:rFonts w:ascii="Arial" w:eastAsia="Times New Roman" w:hAnsi="Arial" w:cs="Arial"/>
          <w:b/>
          <w:color w:val="000000"/>
        </w:rPr>
        <w:t xml:space="preserve"> to learn about online services and other events.</w:t>
      </w:r>
      <w:r w:rsidRPr="0059581D">
        <w:rPr>
          <w:rFonts w:ascii="Arial" w:eastAsia="Times New Roman" w:hAnsi="Arial" w:cs="Arial"/>
          <w:color w:val="007996"/>
        </w:rPr>
        <w:t xml:space="preserve"> </w:t>
      </w:r>
    </w:p>
    <w:p w14:paraId="5DA15F7D" w14:textId="77777777" w:rsidR="00341522" w:rsidRPr="00523C5E" w:rsidRDefault="00341522">
      <w:pPr>
        <w:rPr>
          <w:rFonts w:ascii="Arial" w:hAnsi="Arial" w:cs="Arial"/>
          <w:color w:val="000000" w:themeColor="text1"/>
        </w:rPr>
      </w:pPr>
    </w:p>
    <w:sectPr w:rsidR="00341522" w:rsidRPr="00523C5E" w:rsidSect="00492B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777C"/>
    <w:multiLevelType w:val="hybridMultilevel"/>
    <w:tmpl w:val="30882F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F066C"/>
    <w:multiLevelType w:val="hybridMultilevel"/>
    <w:tmpl w:val="0766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59"/>
    <w:rsid w:val="000442BA"/>
    <w:rsid w:val="00054847"/>
    <w:rsid w:val="000B284A"/>
    <w:rsid w:val="000B3912"/>
    <w:rsid w:val="000C7851"/>
    <w:rsid w:val="000F2E1C"/>
    <w:rsid w:val="00103E5C"/>
    <w:rsid w:val="00184EFB"/>
    <w:rsid w:val="001E5A59"/>
    <w:rsid w:val="00270330"/>
    <w:rsid w:val="002A2C7F"/>
    <w:rsid w:val="002A2DC3"/>
    <w:rsid w:val="002C0B76"/>
    <w:rsid w:val="002E77DC"/>
    <w:rsid w:val="002F6A2A"/>
    <w:rsid w:val="00341522"/>
    <w:rsid w:val="00346695"/>
    <w:rsid w:val="004001BA"/>
    <w:rsid w:val="00492BE4"/>
    <w:rsid w:val="00523C5E"/>
    <w:rsid w:val="005846C5"/>
    <w:rsid w:val="0059581D"/>
    <w:rsid w:val="005C4995"/>
    <w:rsid w:val="005F40BE"/>
    <w:rsid w:val="006B204A"/>
    <w:rsid w:val="006C467C"/>
    <w:rsid w:val="006C7286"/>
    <w:rsid w:val="006D0C2D"/>
    <w:rsid w:val="006D487C"/>
    <w:rsid w:val="00791DDD"/>
    <w:rsid w:val="00794FF7"/>
    <w:rsid w:val="00826FC1"/>
    <w:rsid w:val="008352FF"/>
    <w:rsid w:val="00851E2F"/>
    <w:rsid w:val="0086393A"/>
    <w:rsid w:val="00880041"/>
    <w:rsid w:val="009D7BD7"/>
    <w:rsid w:val="00A054BA"/>
    <w:rsid w:val="00A25104"/>
    <w:rsid w:val="00A25B75"/>
    <w:rsid w:val="00A7639F"/>
    <w:rsid w:val="00B11720"/>
    <w:rsid w:val="00B93E32"/>
    <w:rsid w:val="00BA42A1"/>
    <w:rsid w:val="00C14812"/>
    <w:rsid w:val="00C32C9E"/>
    <w:rsid w:val="00C57D87"/>
    <w:rsid w:val="00C9198C"/>
    <w:rsid w:val="00CD3316"/>
    <w:rsid w:val="00D603E4"/>
    <w:rsid w:val="00D63FAE"/>
    <w:rsid w:val="00DC6404"/>
    <w:rsid w:val="00E3174C"/>
    <w:rsid w:val="00E6247E"/>
    <w:rsid w:val="00E77DFE"/>
    <w:rsid w:val="00E96F69"/>
    <w:rsid w:val="00EE0217"/>
    <w:rsid w:val="00EF7180"/>
    <w:rsid w:val="00F23825"/>
    <w:rsid w:val="00F702FC"/>
    <w:rsid w:val="00F710F6"/>
    <w:rsid w:val="00FE4D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3FFAC"/>
  <w15:docId w15:val="{9AD32D93-63BF-684E-9F62-869A82A1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95"/>
    <w:pPr>
      <w:ind w:left="720"/>
      <w:contextualSpacing/>
    </w:pPr>
  </w:style>
  <w:style w:type="character" w:styleId="Hyperlink">
    <w:name w:val="Hyperlink"/>
    <w:basedOn w:val="DefaultParagraphFont"/>
    <w:uiPriority w:val="99"/>
    <w:unhideWhenUsed/>
    <w:rsid w:val="0059581D"/>
    <w:rPr>
      <w:color w:val="0000FF"/>
      <w:u w:val="single"/>
    </w:rPr>
  </w:style>
  <w:style w:type="character" w:styleId="UnresolvedMention">
    <w:name w:val="Unresolved Mention"/>
    <w:basedOn w:val="DefaultParagraphFont"/>
    <w:uiPriority w:val="99"/>
    <w:semiHidden/>
    <w:unhideWhenUsed/>
    <w:rsid w:val="00595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8265">
      <w:bodyDiv w:val="1"/>
      <w:marLeft w:val="0"/>
      <w:marRight w:val="0"/>
      <w:marTop w:val="0"/>
      <w:marBottom w:val="0"/>
      <w:divBdr>
        <w:top w:val="none" w:sz="0" w:space="0" w:color="auto"/>
        <w:left w:val="none" w:sz="0" w:space="0" w:color="auto"/>
        <w:bottom w:val="none" w:sz="0" w:space="0" w:color="auto"/>
        <w:right w:val="none" w:sz="0" w:space="0" w:color="auto"/>
      </w:divBdr>
    </w:div>
    <w:div w:id="277759612">
      <w:bodyDiv w:val="1"/>
      <w:marLeft w:val="0"/>
      <w:marRight w:val="0"/>
      <w:marTop w:val="0"/>
      <w:marBottom w:val="0"/>
      <w:divBdr>
        <w:top w:val="none" w:sz="0" w:space="0" w:color="auto"/>
        <w:left w:val="none" w:sz="0" w:space="0" w:color="auto"/>
        <w:bottom w:val="none" w:sz="0" w:space="0" w:color="auto"/>
        <w:right w:val="none" w:sz="0" w:space="0" w:color="auto"/>
      </w:divBdr>
    </w:div>
    <w:div w:id="383214302">
      <w:bodyDiv w:val="1"/>
      <w:marLeft w:val="0"/>
      <w:marRight w:val="0"/>
      <w:marTop w:val="0"/>
      <w:marBottom w:val="0"/>
      <w:divBdr>
        <w:top w:val="none" w:sz="0" w:space="0" w:color="auto"/>
        <w:left w:val="none" w:sz="0" w:space="0" w:color="auto"/>
        <w:bottom w:val="none" w:sz="0" w:space="0" w:color="auto"/>
        <w:right w:val="none" w:sz="0" w:space="0" w:color="auto"/>
      </w:divBdr>
    </w:div>
    <w:div w:id="953633457">
      <w:bodyDiv w:val="1"/>
      <w:marLeft w:val="0"/>
      <w:marRight w:val="0"/>
      <w:marTop w:val="0"/>
      <w:marBottom w:val="0"/>
      <w:divBdr>
        <w:top w:val="none" w:sz="0" w:space="0" w:color="auto"/>
        <w:left w:val="none" w:sz="0" w:space="0" w:color="auto"/>
        <w:bottom w:val="none" w:sz="0" w:space="0" w:color="auto"/>
        <w:right w:val="none" w:sz="0" w:space="0" w:color="auto"/>
      </w:divBdr>
    </w:div>
    <w:div w:id="967904418">
      <w:bodyDiv w:val="1"/>
      <w:marLeft w:val="0"/>
      <w:marRight w:val="0"/>
      <w:marTop w:val="0"/>
      <w:marBottom w:val="0"/>
      <w:divBdr>
        <w:top w:val="none" w:sz="0" w:space="0" w:color="auto"/>
        <w:left w:val="none" w:sz="0" w:space="0" w:color="auto"/>
        <w:bottom w:val="none" w:sz="0" w:space="0" w:color="auto"/>
        <w:right w:val="none" w:sz="0" w:space="0" w:color="auto"/>
      </w:divBdr>
    </w:div>
    <w:div w:id="1055474413">
      <w:bodyDiv w:val="1"/>
      <w:marLeft w:val="0"/>
      <w:marRight w:val="0"/>
      <w:marTop w:val="0"/>
      <w:marBottom w:val="0"/>
      <w:divBdr>
        <w:top w:val="none" w:sz="0" w:space="0" w:color="auto"/>
        <w:left w:val="none" w:sz="0" w:space="0" w:color="auto"/>
        <w:bottom w:val="none" w:sz="0" w:space="0" w:color="auto"/>
        <w:right w:val="none" w:sz="0" w:space="0" w:color="auto"/>
      </w:divBdr>
    </w:div>
    <w:div w:id="1268926162">
      <w:bodyDiv w:val="1"/>
      <w:marLeft w:val="0"/>
      <w:marRight w:val="0"/>
      <w:marTop w:val="0"/>
      <w:marBottom w:val="0"/>
      <w:divBdr>
        <w:top w:val="none" w:sz="0" w:space="0" w:color="auto"/>
        <w:left w:val="none" w:sz="0" w:space="0" w:color="auto"/>
        <w:bottom w:val="none" w:sz="0" w:space="0" w:color="auto"/>
        <w:right w:val="none" w:sz="0" w:space="0" w:color="auto"/>
      </w:divBdr>
    </w:div>
    <w:div w:id="1337270291">
      <w:bodyDiv w:val="1"/>
      <w:marLeft w:val="0"/>
      <w:marRight w:val="0"/>
      <w:marTop w:val="0"/>
      <w:marBottom w:val="0"/>
      <w:divBdr>
        <w:top w:val="none" w:sz="0" w:space="0" w:color="auto"/>
        <w:left w:val="none" w:sz="0" w:space="0" w:color="auto"/>
        <w:bottom w:val="none" w:sz="0" w:space="0" w:color="auto"/>
        <w:right w:val="none" w:sz="0" w:space="0" w:color="auto"/>
      </w:divBdr>
      <w:divsChild>
        <w:div w:id="129830374">
          <w:marLeft w:val="0"/>
          <w:marRight w:val="0"/>
          <w:marTop w:val="0"/>
          <w:marBottom w:val="0"/>
          <w:divBdr>
            <w:top w:val="none" w:sz="0" w:space="0" w:color="auto"/>
            <w:left w:val="none" w:sz="0" w:space="0" w:color="auto"/>
            <w:bottom w:val="none" w:sz="0" w:space="0" w:color="auto"/>
            <w:right w:val="none" w:sz="0" w:space="0" w:color="auto"/>
          </w:divBdr>
        </w:div>
        <w:div w:id="815991938">
          <w:marLeft w:val="0"/>
          <w:marRight w:val="0"/>
          <w:marTop w:val="0"/>
          <w:marBottom w:val="0"/>
          <w:divBdr>
            <w:top w:val="none" w:sz="0" w:space="0" w:color="auto"/>
            <w:left w:val="none" w:sz="0" w:space="0" w:color="auto"/>
            <w:bottom w:val="none" w:sz="0" w:space="0" w:color="auto"/>
            <w:right w:val="none" w:sz="0" w:space="0" w:color="auto"/>
          </w:divBdr>
        </w:div>
      </w:divsChild>
    </w:div>
    <w:div w:id="19103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yottawa.org" TargetMode="External"/><Relationship Id="rId5" Type="http://schemas.openxmlformats.org/officeDocument/2006/relationships/hyperlink" Target="mailto:officeunity@yah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Hagar</cp:lastModifiedBy>
  <cp:revision>2</cp:revision>
  <dcterms:created xsi:type="dcterms:W3CDTF">2020-10-26T20:18:00Z</dcterms:created>
  <dcterms:modified xsi:type="dcterms:W3CDTF">2020-10-26T20:18:00Z</dcterms:modified>
  <cp:category/>
</cp:coreProperties>
</file>